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52" w:rsidRPr="00D64C8E" w:rsidRDefault="00C737D6" w:rsidP="00D64C8E">
      <w:pPr>
        <w:pStyle w:val="Brezrazmikov"/>
        <w:rPr>
          <w:b/>
        </w:rPr>
      </w:pPr>
      <w:r w:rsidRPr="00D64C8E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22E0FF8" wp14:editId="0C2758A6">
            <wp:simplePos x="0" y="0"/>
            <wp:positionH relativeFrom="margin">
              <wp:posOffset>3710940</wp:posOffset>
            </wp:positionH>
            <wp:positionV relativeFrom="paragraph">
              <wp:posOffset>0</wp:posOffset>
            </wp:positionV>
            <wp:extent cx="2019300" cy="808990"/>
            <wp:effectExtent l="0" t="0" r="0" b="0"/>
            <wp:wrapThrough wrapText="bothSides">
              <wp:wrapPolygon edited="0">
                <wp:start x="9985" y="0"/>
                <wp:lineTo x="7336" y="509"/>
                <wp:lineTo x="2649" y="5595"/>
                <wp:lineTo x="2649" y="8138"/>
                <wp:lineTo x="1426" y="13224"/>
                <wp:lineTo x="1630" y="16276"/>
                <wp:lineTo x="0" y="17802"/>
                <wp:lineTo x="0" y="20854"/>
                <wp:lineTo x="21396" y="20854"/>
                <wp:lineTo x="21396" y="18819"/>
                <wp:lineTo x="19358" y="16276"/>
                <wp:lineTo x="20377" y="15768"/>
                <wp:lineTo x="20581" y="12716"/>
                <wp:lineTo x="19562" y="8138"/>
                <wp:lineTo x="19766" y="6104"/>
                <wp:lineTo x="14875" y="509"/>
                <wp:lineTo x="12838" y="0"/>
                <wp:lineTo x="9985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C8E">
        <w:rPr>
          <w:b/>
        </w:rPr>
        <w:t>Vrtec OŠ Korena</w:t>
      </w:r>
    </w:p>
    <w:p w:rsidR="00C737D6" w:rsidRPr="00D64C8E" w:rsidRDefault="00C737D6" w:rsidP="00D64C8E">
      <w:pPr>
        <w:pStyle w:val="Brezrazmikov"/>
        <w:rPr>
          <w:b/>
        </w:rPr>
      </w:pPr>
      <w:r w:rsidRPr="00D64C8E">
        <w:rPr>
          <w:b/>
        </w:rPr>
        <w:t>Zg. Korena 32</w:t>
      </w:r>
    </w:p>
    <w:p w:rsidR="00C737D6" w:rsidRPr="00D64C8E" w:rsidRDefault="00C737D6" w:rsidP="00D64C8E">
      <w:pPr>
        <w:pStyle w:val="Brezrazmikov"/>
        <w:rPr>
          <w:b/>
        </w:rPr>
      </w:pPr>
      <w:r w:rsidRPr="00D64C8E">
        <w:rPr>
          <w:b/>
        </w:rPr>
        <w:t>2242 Zg. Korena</w:t>
      </w:r>
    </w:p>
    <w:p w:rsidR="00C737D6" w:rsidRPr="00D64C8E" w:rsidRDefault="00D64C8E" w:rsidP="00D64C8E">
      <w:pPr>
        <w:pStyle w:val="Brezrazmikov"/>
        <w:rPr>
          <w:b/>
        </w:rPr>
      </w:pPr>
      <w:r w:rsidRPr="00D64C8E">
        <w:rPr>
          <w:b/>
        </w:rPr>
        <w:t>Telefon: 026300651</w:t>
      </w:r>
    </w:p>
    <w:p w:rsidR="00D64C8E" w:rsidRPr="00D64C8E" w:rsidRDefault="00D64C8E" w:rsidP="00D64C8E">
      <w:pPr>
        <w:pStyle w:val="Brezrazmikov"/>
        <w:rPr>
          <w:b/>
        </w:rPr>
      </w:pPr>
      <w:proofErr w:type="spellStart"/>
      <w:r w:rsidRPr="00D64C8E">
        <w:rPr>
          <w:b/>
        </w:rPr>
        <w:t>Email</w:t>
      </w:r>
      <w:proofErr w:type="spellEnd"/>
      <w:r w:rsidRPr="00D64C8E">
        <w:rPr>
          <w:b/>
        </w:rPr>
        <w:t xml:space="preserve">: </w:t>
      </w:r>
      <w:hyperlink r:id="rId6" w:history="1">
        <w:r w:rsidRPr="00D64C8E">
          <w:rPr>
            <w:rStyle w:val="Hiperpovezava"/>
            <w:b/>
          </w:rPr>
          <w:t>http://vrtec-korena.si/</w:t>
        </w:r>
      </w:hyperlink>
    </w:p>
    <w:p w:rsidR="00D64C8E" w:rsidRDefault="00D64C8E" w:rsidP="00C737D6"/>
    <w:p w:rsidR="00C737D6" w:rsidRDefault="00C737D6" w:rsidP="00C737D6">
      <w:r>
        <w:t>Zg. Korena, 14. 5. 2020</w:t>
      </w:r>
    </w:p>
    <w:p w:rsidR="00C737D6" w:rsidRDefault="00C737D6" w:rsidP="00BD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52" w:rsidRPr="00C737D6" w:rsidRDefault="00BD2C52" w:rsidP="00BD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D6">
        <w:rPr>
          <w:rFonts w:ascii="Times New Roman" w:hAnsi="Times New Roman" w:cs="Times New Roman"/>
          <w:b/>
          <w:sz w:val="28"/>
          <w:szCs w:val="28"/>
        </w:rPr>
        <w:t>NAVODILA, KI JIH MORAJO STARŠI UPOŠTEVATI</w:t>
      </w:r>
    </w:p>
    <w:p w:rsidR="00ED2213" w:rsidRPr="00C737D6" w:rsidRDefault="00BD2C52" w:rsidP="00BD2C5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37D6">
        <w:rPr>
          <w:rFonts w:ascii="Times New Roman" w:hAnsi="Times New Roman" w:cs="Times New Roman"/>
          <w:b/>
          <w:sz w:val="28"/>
          <w:szCs w:val="28"/>
        </w:rPr>
        <w:t>OB  PRIHODU IN ODHODU OTROK IZ VRTCA</w:t>
      </w:r>
    </w:p>
    <w:p w:rsidR="00C737D6" w:rsidRDefault="00C737D6" w:rsidP="00C73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Vstop v vrtec je možen samo ob upoštevanju naslednjih ukrepov:</w:t>
      </w:r>
    </w:p>
    <w:p w:rsidR="00C737D6" w:rsidRDefault="00C737D6" w:rsidP="00BC57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37D6" w:rsidRDefault="00C737D6" w:rsidP="00C73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Obvezna je uporaba zaščitne maske za </w:t>
      </w:r>
      <w:r w:rsidRPr="00607531">
        <w:rPr>
          <w:rFonts w:cstheme="minorHAnsi"/>
          <w:b/>
          <w:sz w:val="24"/>
          <w:szCs w:val="24"/>
        </w:rPr>
        <w:t xml:space="preserve">starša </w:t>
      </w:r>
      <w:r>
        <w:rPr>
          <w:rFonts w:cstheme="minorHAnsi"/>
          <w:sz w:val="24"/>
          <w:szCs w:val="24"/>
        </w:rPr>
        <w:t>oz. spremljevalca otroka.</w:t>
      </w:r>
    </w:p>
    <w:p w:rsidR="00C737D6" w:rsidRDefault="00C737D6" w:rsidP="00C737D6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 vstopom in izstopom iz vrtca si ustrezno razkužite roke.</w:t>
      </w:r>
    </w:p>
    <w:p w:rsidR="00C737D6" w:rsidRDefault="00C737D6" w:rsidP="00C737D6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Otroka pospremite v garderobo</w:t>
      </w:r>
      <w:r w:rsidR="00D64C8E">
        <w:rPr>
          <w:rFonts w:cstheme="minorHAnsi"/>
          <w:sz w:val="24"/>
          <w:szCs w:val="24"/>
        </w:rPr>
        <w:t>, kjer g</w:t>
      </w:r>
      <w:r w:rsidR="00607531">
        <w:rPr>
          <w:rFonts w:cstheme="minorHAnsi"/>
          <w:sz w:val="24"/>
          <w:szCs w:val="24"/>
        </w:rPr>
        <w:t>a slečete in preobujete. To opravite</w:t>
      </w:r>
      <w:r w:rsidR="00BC5794">
        <w:rPr>
          <w:rFonts w:cstheme="minorHAnsi"/>
          <w:sz w:val="24"/>
          <w:szCs w:val="24"/>
        </w:rPr>
        <w:t>,</w:t>
      </w:r>
      <w:r w:rsidR="00607531">
        <w:rPr>
          <w:rFonts w:cstheme="minorHAnsi"/>
          <w:sz w:val="24"/>
          <w:szCs w:val="24"/>
        </w:rPr>
        <w:t xml:space="preserve"> v kolikor se da</w:t>
      </w:r>
      <w:r w:rsidR="00BC5794">
        <w:rPr>
          <w:rFonts w:cstheme="minorHAnsi"/>
          <w:sz w:val="24"/>
          <w:szCs w:val="24"/>
        </w:rPr>
        <w:t>,</w:t>
      </w:r>
      <w:r w:rsidR="00607531">
        <w:rPr>
          <w:rFonts w:cstheme="minorHAnsi"/>
          <w:sz w:val="24"/>
          <w:szCs w:val="24"/>
        </w:rPr>
        <w:t xml:space="preserve"> kratkem času.</w:t>
      </w:r>
    </w:p>
    <w:p w:rsidR="00C737D6" w:rsidRDefault="00C737D6" w:rsidP="00C737D6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Vzgojiteljica bo otroka prevzela/oddala ali v garderobi ali pred vstopo</w:t>
      </w:r>
      <w:r w:rsidR="00D64C8E">
        <w:rPr>
          <w:rFonts w:cstheme="minorHAnsi"/>
          <w:sz w:val="24"/>
          <w:szCs w:val="24"/>
        </w:rPr>
        <w:t>m v igralnico.</w:t>
      </w:r>
    </w:p>
    <w:p w:rsidR="00C737D6" w:rsidRDefault="00C737D6" w:rsidP="00C737D6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garderobi je potrebno upoštevati medsebojno razdaljo (1,5 – 2 metra). V kolikor boste zaznali, da z drugim staršem in njegovim otrokom ni zagotovljene varnostne razdalje, </w:t>
      </w:r>
      <w:r>
        <w:rPr>
          <w:rFonts w:cstheme="minorHAnsi"/>
          <w:b/>
          <w:sz w:val="24"/>
          <w:szCs w:val="24"/>
        </w:rPr>
        <w:t>počakajte</w:t>
      </w:r>
      <w:r>
        <w:rPr>
          <w:rFonts w:cstheme="minorHAnsi"/>
          <w:sz w:val="24"/>
          <w:szCs w:val="24"/>
        </w:rPr>
        <w:t>, da starš pred vami otroka odda in odide iz garderobe.</w:t>
      </w:r>
      <w:r w:rsidR="00D64C8E">
        <w:rPr>
          <w:rFonts w:cstheme="minorHAnsi"/>
          <w:sz w:val="24"/>
          <w:szCs w:val="24"/>
        </w:rPr>
        <w:t xml:space="preserve"> Šele nato vstopite vi in začnete z urejanjem otroka.</w:t>
      </w:r>
    </w:p>
    <w:p w:rsidR="00765F74" w:rsidRDefault="00BC5794" w:rsidP="00765F74">
      <w:pPr>
        <w:spacing w:after="0" w:line="240" w:lineRule="auto"/>
        <w:rPr>
          <w:rFonts w:cstheme="minorHAnsi"/>
          <w:b/>
          <w:sz w:val="24"/>
          <w:szCs w:val="24"/>
        </w:rPr>
      </w:pPr>
      <w:r w:rsidRPr="00BC5794">
        <w:rPr>
          <w:rFonts w:cstheme="minorHAnsi"/>
          <w:b/>
          <w:sz w:val="24"/>
          <w:szCs w:val="24"/>
        </w:rPr>
        <w:t xml:space="preserve">Otroci iz skupine MUCE bodo sedaj v prostorih šole in sicer v »večnamenskem prostoru«. Zjutraj ga </w:t>
      </w:r>
      <w:r>
        <w:rPr>
          <w:rFonts w:cstheme="minorHAnsi"/>
          <w:b/>
          <w:sz w:val="24"/>
          <w:szCs w:val="24"/>
        </w:rPr>
        <w:t>oddate spodaj v garderobi, ko</w:t>
      </w:r>
      <w:r w:rsidRPr="00BC579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pridete po njega, ga prevzamete v šoli</w:t>
      </w:r>
      <w:r w:rsidRPr="00BC5794">
        <w:rPr>
          <w:rFonts w:cstheme="minorHAnsi"/>
          <w:b/>
          <w:sz w:val="24"/>
          <w:szCs w:val="24"/>
        </w:rPr>
        <w:t>.</w:t>
      </w:r>
      <w:r w:rsidR="001D554F">
        <w:rPr>
          <w:rFonts w:cstheme="minorHAnsi"/>
          <w:b/>
          <w:sz w:val="24"/>
          <w:szCs w:val="24"/>
        </w:rPr>
        <w:t xml:space="preserve"> Vstopate pri glavnem vhodu, saj je stranski vhod rezerviran za 1. razred.</w:t>
      </w:r>
      <w:bookmarkStart w:id="0" w:name="_GoBack"/>
      <w:bookmarkEnd w:id="0"/>
    </w:p>
    <w:p w:rsidR="00765F74" w:rsidRDefault="00765F74" w:rsidP="00765F7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65F74" w:rsidRPr="00AA23A1" w:rsidRDefault="00765F74" w:rsidP="00765F74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Svetujemo</w:t>
      </w:r>
      <w:r w:rsidRPr="00AA23A1">
        <w:rPr>
          <w:rFonts w:cstheme="minorHAnsi"/>
          <w:sz w:val="24"/>
          <w:szCs w:val="24"/>
        </w:rPr>
        <w:t xml:space="preserve"> naj otroka pripelje in odpelje iz vrtca odrasla oseba iz istega gospodinjstva. </w:t>
      </w:r>
    </w:p>
    <w:p w:rsidR="00765F74" w:rsidRPr="00765F74" w:rsidRDefault="00765F74" w:rsidP="00765F74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Zadrževanje staršev oz. spremljevalcev otrok v vrtcu  </w:t>
      </w:r>
      <w:r w:rsidR="00BC5794">
        <w:rPr>
          <w:rFonts w:cstheme="minorHAnsi"/>
          <w:sz w:val="24"/>
          <w:szCs w:val="24"/>
        </w:rPr>
        <w:t xml:space="preserve">in šoli </w:t>
      </w:r>
      <w:r>
        <w:rPr>
          <w:rFonts w:cstheme="minorHAnsi"/>
          <w:sz w:val="24"/>
          <w:szCs w:val="24"/>
        </w:rPr>
        <w:t xml:space="preserve">ni dovoljeno. </w:t>
      </w:r>
    </w:p>
    <w:p w:rsidR="00D64C8E" w:rsidRPr="00D64C8E" w:rsidRDefault="00D64C8E" w:rsidP="00D64C8E">
      <w:pPr>
        <w:pStyle w:val="Odstavekseznama"/>
        <w:rPr>
          <w:rFonts w:cstheme="minorHAnsi"/>
          <w:sz w:val="24"/>
          <w:szCs w:val="24"/>
        </w:rPr>
      </w:pPr>
    </w:p>
    <w:p w:rsidR="00607531" w:rsidRDefault="00D64C8E" w:rsidP="00607531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vrtec</w:t>
      </w:r>
      <w:r w:rsidR="00BC5794">
        <w:rPr>
          <w:rFonts w:cstheme="minorHAnsi"/>
          <w:sz w:val="24"/>
          <w:szCs w:val="24"/>
        </w:rPr>
        <w:t xml:space="preserve"> ni dovoljeno prinašanje igrač in </w:t>
      </w:r>
      <w:r>
        <w:rPr>
          <w:rFonts w:cstheme="minorHAnsi"/>
          <w:sz w:val="24"/>
          <w:szCs w:val="24"/>
        </w:rPr>
        <w:t>knji</w:t>
      </w:r>
      <w:r w:rsidR="00BC5794">
        <w:rPr>
          <w:rFonts w:cstheme="minorHAnsi"/>
          <w:sz w:val="24"/>
          <w:szCs w:val="24"/>
        </w:rPr>
        <w:t>g.</w:t>
      </w:r>
      <w:r>
        <w:rPr>
          <w:rFonts w:cstheme="minorHAnsi"/>
          <w:sz w:val="24"/>
          <w:szCs w:val="24"/>
        </w:rPr>
        <w:t xml:space="preserve"> Za prvo starostno obdobje je dovoljena duda in »</w:t>
      </w:r>
      <w:proofErr w:type="spellStart"/>
      <w:r>
        <w:rPr>
          <w:rFonts w:cstheme="minorHAnsi"/>
          <w:sz w:val="24"/>
          <w:szCs w:val="24"/>
        </w:rPr>
        <w:t>ninica</w:t>
      </w:r>
      <w:proofErr w:type="spellEnd"/>
      <w:r>
        <w:rPr>
          <w:rFonts w:cstheme="minorHAnsi"/>
          <w:sz w:val="24"/>
          <w:szCs w:val="24"/>
        </w:rPr>
        <w:t>«</w:t>
      </w:r>
      <w:r w:rsidR="00607531">
        <w:rPr>
          <w:rFonts w:cstheme="minorHAnsi"/>
          <w:sz w:val="24"/>
          <w:szCs w:val="24"/>
        </w:rPr>
        <w:t>, to bomo shranili za počitek otroka.</w:t>
      </w:r>
    </w:p>
    <w:p w:rsidR="00607531" w:rsidRDefault="00607531" w:rsidP="00607531">
      <w:pPr>
        <w:pStyle w:val="Odstavekseznama"/>
      </w:pPr>
    </w:p>
    <w:p w:rsidR="00607531" w:rsidRPr="00607531" w:rsidRDefault="00607531" w:rsidP="00607531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07531">
        <w:rPr>
          <w:sz w:val="24"/>
          <w:szCs w:val="24"/>
        </w:rPr>
        <w:t>Rezervna oblačila naj otrok prinese s seboj kot običajno. S seboj naj ima tudi plastično vrečko, v katero damo umazana ali morda mokra oblačila.</w:t>
      </w:r>
    </w:p>
    <w:p w:rsidR="00C737D6" w:rsidRDefault="00C737D6" w:rsidP="00C737D6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C737D6" w:rsidRDefault="00C737D6" w:rsidP="00C737D6">
      <w:pPr>
        <w:pStyle w:val="Odstavekseznam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Vsi pogovori z vzgojiteljico vašega otroka naj se po možnosti opravijo po telefonu </w:t>
      </w:r>
      <w:r w:rsidR="00BC5794">
        <w:rPr>
          <w:rFonts w:cstheme="minorHAnsi"/>
          <w:sz w:val="24"/>
          <w:szCs w:val="24"/>
        </w:rPr>
        <w:t>ali preko elektronske pošte.</w:t>
      </w:r>
    </w:p>
    <w:p w:rsidR="00D64C8E" w:rsidRDefault="00D64C8E" w:rsidP="00D64C8E">
      <w:pPr>
        <w:pStyle w:val="Odstavekseznama"/>
        <w:rPr>
          <w:rFonts w:cstheme="minorHAnsi"/>
          <w:sz w:val="24"/>
          <w:szCs w:val="24"/>
        </w:rPr>
      </w:pPr>
    </w:p>
    <w:p w:rsidR="00C737D6" w:rsidRPr="00765F74" w:rsidRDefault="00BC5794" w:rsidP="00765F74">
      <w:pPr>
        <w:jc w:val="right"/>
        <w:rPr>
          <w:rFonts w:cstheme="minorHAnsi"/>
          <w:sz w:val="24"/>
          <w:szCs w:val="24"/>
        </w:rPr>
      </w:pPr>
      <w:r w:rsidRPr="00765F74">
        <w:rPr>
          <w:rFonts w:cstheme="minorHAnsi"/>
          <w:sz w:val="24"/>
          <w:szCs w:val="24"/>
        </w:rPr>
        <w:lastRenderedPageBreak/>
        <w:t>Kolektiv vrtca Korena</w:t>
      </w:r>
    </w:p>
    <w:sectPr w:rsidR="00C737D6" w:rsidRPr="0076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F50"/>
    <w:multiLevelType w:val="hybridMultilevel"/>
    <w:tmpl w:val="E6EA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1D2"/>
    <w:multiLevelType w:val="hybridMultilevel"/>
    <w:tmpl w:val="4308E2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0D11"/>
    <w:multiLevelType w:val="hybridMultilevel"/>
    <w:tmpl w:val="073A8EA2"/>
    <w:lvl w:ilvl="0" w:tplc="0CFC6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244C"/>
    <w:multiLevelType w:val="hybridMultilevel"/>
    <w:tmpl w:val="DD72E5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52"/>
    <w:rsid w:val="001D554F"/>
    <w:rsid w:val="003E4DA0"/>
    <w:rsid w:val="00607531"/>
    <w:rsid w:val="006C4FF1"/>
    <w:rsid w:val="007229B7"/>
    <w:rsid w:val="00765F74"/>
    <w:rsid w:val="009A7A59"/>
    <w:rsid w:val="00BC5794"/>
    <w:rsid w:val="00BD2C52"/>
    <w:rsid w:val="00BF67D5"/>
    <w:rsid w:val="00C737D6"/>
    <w:rsid w:val="00D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6167"/>
  <w15:chartTrackingRefBased/>
  <w15:docId w15:val="{FE8C1DF0-51ED-4705-8931-E4C5BFC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2C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7D5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D64C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D6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tec-korena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 Muce</cp:lastModifiedBy>
  <cp:revision>2</cp:revision>
  <cp:lastPrinted>2020-05-14T09:48:00Z</cp:lastPrinted>
  <dcterms:created xsi:type="dcterms:W3CDTF">2020-05-15T07:43:00Z</dcterms:created>
  <dcterms:modified xsi:type="dcterms:W3CDTF">2020-05-15T07:43:00Z</dcterms:modified>
</cp:coreProperties>
</file>